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205" w:rsidRPr="00ED7F0E" w:rsidRDefault="0054270B">
      <w:pPr>
        <w:spacing w:before="120" w:after="480"/>
        <w:jc w:val="center"/>
        <w:rPr>
          <w:rFonts w:ascii="Calibri" w:hAnsi="Calibri" w:cs="Calibri"/>
          <w:b/>
          <w:bCs/>
          <w:spacing w:val="30"/>
          <w:lang w:val="bg-BG"/>
        </w:rPr>
      </w:pPr>
      <w:bookmarkStart w:id="0" w:name="_GoBack"/>
      <w:bookmarkEnd w:id="0"/>
      <w:r>
        <w:rPr>
          <w:rFonts w:ascii="Calibri" w:hAnsi="Calibri" w:cs="Calibri"/>
          <w:b/>
          <w:bCs/>
          <w:spacing w:val="30"/>
          <w:sz w:val="28"/>
          <w:szCs w:val="18"/>
        </w:rPr>
        <w:t>ПЛАН-ПРОГРАМА</w:t>
      </w:r>
      <w:r>
        <w:rPr>
          <w:rFonts w:ascii="Calibri" w:hAnsi="Calibri" w:cs="Calibri"/>
          <w:b/>
          <w:spacing w:val="30"/>
          <w:sz w:val="28"/>
          <w:szCs w:val="18"/>
        </w:rPr>
        <w:br/>
      </w:r>
      <w:r>
        <w:rPr>
          <w:rFonts w:ascii="Calibri" w:hAnsi="Calibri" w:cs="Calibri"/>
          <w:b/>
          <w:spacing w:val="30"/>
          <w:sz w:val="28"/>
          <w:szCs w:val="18"/>
        </w:rPr>
        <w:br/>
      </w:r>
      <w:r w:rsidRPr="00ED7F0E">
        <w:rPr>
          <w:rFonts w:ascii="Calibri" w:hAnsi="Calibri" w:cs="Calibri"/>
          <w:b/>
          <w:bCs/>
          <w:spacing w:val="30"/>
        </w:rPr>
        <w:t xml:space="preserve">ЗА ДЕЙНОСТТА </w:t>
      </w:r>
      <w:r w:rsidR="00ED7F0E">
        <w:rPr>
          <w:rFonts w:ascii="Calibri" w:hAnsi="Calibri" w:cs="Calibri"/>
          <w:b/>
          <w:bCs/>
          <w:spacing w:val="30"/>
          <w:lang w:val="bg-BG"/>
        </w:rPr>
        <w:t xml:space="preserve">НА </w:t>
      </w:r>
      <w:proofErr w:type="gramStart"/>
      <w:r w:rsidR="00ED7F0E">
        <w:rPr>
          <w:rFonts w:ascii="Calibri" w:hAnsi="Calibri" w:cs="Calibri"/>
          <w:b/>
          <w:bCs/>
          <w:spacing w:val="30"/>
          <w:lang w:val="bg-BG"/>
        </w:rPr>
        <w:t>НЧ</w:t>
      </w:r>
      <w:r w:rsidR="0016090E" w:rsidRPr="00ED7F0E">
        <w:rPr>
          <w:rFonts w:ascii="Calibri" w:hAnsi="Calibri" w:cs="Calibri"/>
          <w:b/>
          <w:bCs/>
          <w:spacing w:val="30"/>
          <w:lang w:val="bg-BG"/>
        </w:rPr>
        <w:t xml:space="preserve"> </w:t>
      </w:r>
      <w:r w:rsidRPr="00ED7F0E">
        <w:rPr>
          <w:rFonts w:ascii="Calibri" w:hAnsi="Calibri" w:cs="Calibri"/>
          <w:b/>
          <w:bCs/>
          <w:spacing w:val="30"/>
          <w:lang w:val="bg-BG"/>
        </w:rPr>
        <w:t>”</w:t>
      </w:r>
      <w:proofErr w:type="gramEnd"/>
      <w:r w:rsidRPr="00ED7F0E">
        <w:rPr>
          <w:rFonts w:ascii="Calibri" w:hAnsi="Calibri" w:cs="Calibri"/>
          <w:b/>
          <w:bCs/>
          <w:spacing w:val="30"/>
          <w:lang w:val="bg-BG"/>
        </w:rPr>
        <w:t>Дядо Стойно- 1927”</w:t>
      </w:r>
    </w:p>
    <w:p w:rsidR="00A96205" w:rsidRPr="00ED7F0E" w:rsidRDefault="0054270B">
      <w:pPr>
        <w:spacing w:before="120" w:after="480"/>
        <w:jc w:val="center"/>
        <w:rPr>
          <w:rFonts w:ascii="Calibri" w:hAnsi="Calibri" w:cs="Calibri"/>
          <w:smallCaps/>
          <w:lang w:val="bg-BG"/>
        </w:rPr>
      </w:pPr>
      <w:r w:rsidRPr="00ED7F0E">
        <w:rPr>
          <w:rFonts w:ascii="Calibri" w:hAnsi="Calibri" w:cs="Calibri"/>
          <w:b/>
          <w:bCs/>
          <w:spacing w:val="30"/>
          <w:lang w:val="bg-BG"/>
        </w:rPr>
        <w:t xml:space="preserve"> ЗА 202</w:t>
      </w:r>
      <w:r w:rsidR="0016090E" w:rsidRPr="00ED7F0E">
        <w:rPr>
          <w:rFonts w:ascii="Calibri" w:hAnsi="Calibri" w:cs="Calibri"/>
          <w:b/>
          <w:bCs/>
          <w:spacing w:val="30"/>
          <w:lang w:val="bg-BG"/>
        </w:rPr>
        <w:t>4</w:t>
      </w:r>
      <w:r w:rsidRPr="00ED7F0E">
        <w:rPr>
          <w:rFonts w:ascii="Calibri" w:hAnsi="Calibri" w:cs="Calibri"/>
          <w:b/>
          <w:bCs/>
          <w:spacing w:val="30"/>
          <w:lang w:val="bg-BG"/>
        </w:rPr>
        <w:t xml:space="preserve"> г.</w:t>
      </w:r>
    </w:p>
    <w:tbl>
      <w:tblPr>
        <w:tblW w:w="4776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29"/>
        <w:gridCol w:w="4369"/>
      </w:tblGrid>
      <w:tr w:rsidR="00A96205" w:rsidRPr="00ED7F0E">
        <w:trPr>
          <w:trHeight w:val="34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205" w:rsidRPr="00ED7F0E" w:rsidRDefault="0054270B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ED7F0E">
              <w:rPr>
                <w:rFonts w:ascii="Calibri" w:hAnsi="Calibri" w:cs="Calibri"/>
                <w:b/>
                <w:bCs/>
                <w:lang w:val="bg-BG"/>
              </w:rPr>
              <w:t xml:space="preserve">ОСНОВНИ ЦЕЛИ:  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96205" w:rsidRPr="00ED7F0E" w:rsidRDefault="0054270B">
            <w:pPr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Съобразно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Устава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на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читалището</w:t>
            </w:r>
            <w:proofErr w:type="spellEnd"/>
            <w:r w:rsidR="00923FA1">
              <w:rPr>
                <w:rFonts w:ascii="Calibri" w:hAnsi="Calibri" w:cs="Calibri"/>
                <w:b/>
                <w:bCs/>
                <w:lang w:val="bg-BG"/>
              </w:rPr>
              <w:t>,</w:t>
            </w:r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основната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ни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цел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е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да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развиваме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и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предаваме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на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поколенията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традиции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,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ритуали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и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обичаи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,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свързани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с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нашето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кметство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и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българския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дух</w:t>
            </w:r>
            <w:proofErr w:type="spellEnd"/>
          </w:p>
          <w:p w:rsidR="00A96205" w:rsidRPr="00ED7F0E" w:rsidRDefault="0054270B">
            <w:pPr>
              <w:pStyle w:val="ae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Да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обогатяваме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дейността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на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читалището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,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за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да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става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все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по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-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притегателен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център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и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на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младите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>;</w:t>
            </w:r>
          </w:p>
          <w:p w:rsidR="00A96205" w:rsidRPr="00ED7F0E" w:rsidRDefault="0054270B">
            <w:pPr>
              <w:pStyle w:val="ae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Да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запазим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за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поколенията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празнично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-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обредната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система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като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начин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за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утвърждаването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ни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като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народ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в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този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глобален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свят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>.</w:t>
            </w:r>
          </w:p>
        </w:tc>
      </w:tr>
      <w:tr w:rsidR="00A96205" w:rsidRPr="00ED7F0E">
        <w:trPr>
          <w:trHeight w:val="34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205" w:rsidRPr="00ED7F0E" w:rsidRDefault="0054270B">
            <w:pPr>
              <w:rPr>
                <w:rFonts w:ascii="Calibri" w:hAnsi="Calibri" w:cs="Calibri"/>
                <w:b/>
                <w:lang w:val="en-US"/>
              </w:rPr>
            </w:pPr>
            <w:r w:rsidRPr="00ED7F0E">
              <w:rPr>
                <w:rFonts w:ascii="Calibri" w:hAnsi="Calibri" w:cs="Calibri"/>
                <w:b/>
              </w:rPr>
              <w:t xml:space="preserve">ПРИОРИТЕТНИ ЗАДАЧИ </w:t>
            </w:r>
            <w:r w:rsidRPr="00ED7F0E">
              <w:rPr>
                <w:rFonts w:ascii="Calibri" w:hAnsi="Calibri" w:cs="Calibri"/>
                <w:b/>
                <w:lang w:val="bg-BG"/>
              </w:rPr>
              <w:t>ЗА</w:t>
            </w:r>
            <w:r w:rsidR="0016090E" w:rsidRPr="00ED7F0E">
              <w:rPr>
                <w:rFonts w:ascii="Calibri" w:hAnsi="Calibri" w:cs="Calibri"/>
                <w:b/>
              </w:rPr>
              <w:t xml:space="preserve"> 2024</w:t>
            </w:r>
            <w:r w:rsidRPr="00ED7F0E">
              <w:rPr>
                <w:rFonts w:ascii="Calibri" w:hAnsi="Calibri" w:cs="Calibri"/>
                <w:b/>
              </w:rPr>
              <w:t xml:space="preserve"> г.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96205" w:rsidRPr="00ED7F0E" w:rsidRDefault="0054270B">
            <w:pPr>
              <w:pStyle w:val="ae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lang w:val="bg-BG"/>
              </w:rPr>
            </w:pPr>
            <w:r w:rsidRPr="00ED7F0E">
              <w:rPr>
                <w:rFonts w:ascii="Calibri" w:hAnsi="Calibri" w:cs="Calibri"/>
                <w:b/>
                <w:bCs/>
                <w:lang w:val="bg-BG"/>
              </w:rPr>
              <w:t>Развиване театралните умени</w:t>
            </w:r>
            <w:r w:rsidR="00FC0933">
              <w:rPr>
                <w:rFonts w:ascii="Calibri" w:hAnsi="Calibri" w:cs="Calibri"/>
                <w:b/>
                <w:bCs/>
                <w:lang w:val="bg-BG"/>
              </w:rPr>
              <w:t xml:space="preserve">я на малките актьори от </w:t>
            </w:r>
            <w:proofErr w:type="spellStart"/>
            <w:r w:rsidR="00FC0933">
              <w:rPr>
                <w:rFonts w:ascii="Calibri" w:hAnsi="Calibri" w:cs="Calibri"/>
                <w:b/>
                <w:bCs/>
                <w:lang w:val="bg-BG"/>
              </w:rPr>
              <w:t>ТС”Смехо</w:t>
            </w:r>
            <w:r w:rsidRPr="00ED7F0E">
              <w:rPr>
                <w:rFonts w:ascii="Calibri" w:hAnsi="Calibri" w:cs="Calibri"/>
                <w:b/>
                <w:bCs/>
                <w:lang w:val="bg-BG"/>
              </w:rPr>
              <w:t>ранчета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bg-BG"/>
              </w:rPr>
              <w:t>” и осъвременяване на спектакъла.</w:t>
            </w:r>
          </w:p>
          <w:p w:rsidR="00A96205" w:rsidRPr="00ED7F0E" w:rsidRDefault="0054270B">
            <w:pPr>
              <w:pStyle w:val="ae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lang w:val="bg-BG"/>
              </w:rPr>
            </w:pPr>
            <w:r w:rsidRPr="00ED7F0E">
              <w:rPr>
                <w:rFonts w:ascii="Calibri" w:hAnsi="Calibri" w:cs="Calibri"/>
                <w:b/>
                <w:bCs/>
                <w:lang w:val="bg-BG"/>
              </w:rPr>
              <w:t>Обогатяване на Ритуала Зарезан, традиционно честват от хората в кметството.</w:t>
            </w:r>
          </w:p>
          <w:p w:rsidR="00A96205" w:rsidRPr="00ED7F0E" w:rsidRDefault="0054270B">
            <w:pPr>
              <w:pStyle w:val="ae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lang w:val="bg-BG"/>
              </w:rPr>
            </w:pPr>
            <w:r w:rsidRPr="00ED7F0E">
              <w:rPr>
                <w:rFonts w:ascii="Calibri" w:hAnsi="Calibri" w:cs="Calibri"/>
                <w:b/>
                <w:bCs/>
                <w:lang w:val="bg-BG"/>
              </w:rPr>
              <w:t>Информационно-техническо развитие на библиотечната дейност.</w:t>
            </w:r>
          </w:p>
          <w:p w:rsidR="00A96205" w:rsidRPr="00ED7F0E" w:rsidRDefault="0054270B">
            <w:pPr>
              <w:pStyle w:val="ae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lang w:val="bg-BG"/>
              </w:rPr>
            </w:pPr>
            <w:r w:rsidRPr="00ED7F0E">
              <w:rPr>
                <w:rFonts w:ascii="Calibri" w:hAnsi="Calibri" w:cs="Calibri"/>
                <w:b/>
                <w:bCs/>
                <w:lang w:val="bg-BG"/>
              </w:rPr>
              <w:t>Развиване на възможностите за културни и образователни занимания с младите родители и най- малките деца.</w:t>
            </w:r>
          </w:p>
        </w:tc>
      </w:tr>
      <w:tr w:rsidR="00A96205" w:rsidRPr="00ED7F0E">
        <w:trPr>
          <w:trHeight w:val="34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205" w:rsidRPr="00ED7F0E" w:rsidRDefault="0016090E">
            <w:pPr>
              <w:rPr>
                <w:rFonts w:ascii="Calibri" w:hAnsi="Calibri" w:cs="Calibri"/>
                <w:b/>
                <w:lang w:val="en-US"/>
              </w:rPr>
            </w:pPr>
            <w:r w:rsidRPr="00ED7F0E">
              <w:rPr>
                <w:rFonts w:ascii="Calibri" w:hAnsi="Calibri" w:cs="Calibri"/>
                <w:b/>
                <w:lang w:val="bg-BG"/>
              </w:rPr>
              <w:t>КОНКРЕТНИ ДЕЙНОСТИ ПРЕЗ 2024</w:t>
            </w:r>
            <w:r w:rsidR="0054270B" w:rsidRPr="00ED7F0E">
              <w:rPr>
                <w:rFonts w:ascii="Calibri" w:hAnsi="Calibri" w:cs="Calibri"/>
                <w:b/>
                <w:lang w:val="bg-BG"/>
              </w:rPr>
              <w:t xml:space="preserve"> Г.: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96205" w:rsidRPr="00ED7F0E" w:rsidRDefault="0054270B" w:rsidP="00ED7F0E">
            <w:pPr>
              <w:pStyle w:val="ae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Организиране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на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събития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,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празници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и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ритуали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по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националния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и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православния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календар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>.</w:t>
            </w:r>
          </w:p>
          <w:p w:rsidR="00A96205" w:rsidRPr="00ED7F0E" w:rsidRDefault="0054270B">
            <w:pPr>
              <w:pStyle w:val="ae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Развиване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и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обогатяване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на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ритуала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Зарезан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>.</w:t>
            </w:r>
          </w:p>
          <w:p w:rsidR="00A96205" w:rsidRPr="00ED7F0E" w:rsidRDefault="0054270B">
            <w:pPr>
              <w:pStyle w:val="ae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Развиване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на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идеята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Арт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работилница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”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Аз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и 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мама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творим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красота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>”</w:t>
            </w:r>
          </w:p>
          <w:p w:rsidR="00A96205" w:rsidRPr="00ED7F0E" w:rsidRDefault="0054270B">
            <w:pPr>
              <w:pStyle w:val="ae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Обогат</w:t>
            </w:r>
            <w:r w:rsidR="00ED7F0E" w:rsidRPr="00ED7F0E">
              <w:rPr>
                <w:rFonts w:ascii="Calibri" w:hAnsi="Calibri" w:cs="Calibri"/>
                <w:b/>
                <w:bCs/>
                <w:lang w:val="en-US"/>
              </w:rPr>
              <w:t>яване</w:t>
            </w:r>
            <w:proofErr w:type="spellEnd"/>
            <w:r w:rsidR="00ED7F0E"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="00ED7F0E" w:rsidRPr="00ED7F0E">
              <w:rPr>
                <w:rFonts w:ascii="Calibri" w:hAnsi="Calibri" w:cs="Calibri"/>
                <w:b/>
                <w:bCs/>
                <w:lang w:val="en-US"/>
              </w:rPr>
              <w:t>на</w:t>
            </w:r>
            <w:proofErr w:type="spellEnd"/>
            <w:r w:rsidR="00ED7F0E"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="00ED7F0E" w:rsidRPr="00ED7F0E">
              <w:rPr>
                <w:rFonts w:ascii="Calibri" w:hAnsi="Calibri" w:cs="Calibri"/>
                <w:b/>
                <w:bCs/>
                <w:lang w:val="en-US"/>
              </w:rPr>
              <w:t>Детското</w:t>
            </w:r>
            <w:proofErr w:type="spellEnd"/>
            <w:r w:rsidR="00ED7F0E"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="00ED7F0E" w:rsidRPr="00ED7F0E">
              <w:rPr>
                <w:rFonts w:ascii="Calibri" w:hAnsi="Calibri" w:cs="Calibri"/>
                <w:b/>
                <w:bCs/>
                <w:lang w:val="en-US"/>
              </w:rPr>
              <w:t>лято</w:t>
            </w:r>
            <w:proofErr w:type="spellEnd"/>
            <w:r w:rsidR="00ED7F0E"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</w:p>
          <w:p w:rsidR="00A96205" w:rsidRPr="00ED7F0E" w:rsidRDefault="0054270B">
            <w:pPr>
              <w:pStyle w:val="ae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Разработване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и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изпълнение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на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всички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партньорски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проекти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>.</w:t>
            </w:r>
          </w:p>
          <w:p w:rsidR="00A96205" w:rsidRPr="00ED7F0E" w:rsidRDefault="00ED7F0E" w:rsidP="00ED7F0E">
            <w:pPr>
              <w:pStyle w:val="ae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Работа</w:t>
            </w:r>
            <w:proofErr w:type="spellEnd"/>
            <w:r>
              <w:rPr>
                <w:rFonts w:ascii="Calibri" w:hAnsi="Calibri" w:cs="Calibri"/>
                <w:b/>
                <w:bCs/>
                <w:lang w:val="en-US"/>
              </w:rPr>
              <w:t xml:space="preserve"> с </w:t>
            </w: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родителите</w:t>
            </w:r>
            <w:proofErr w:type="spellEnd"/>
          </w:p>
        </w:tc>
      </w:tr>
      <w:tr w:rsidR="00A96205" w:rsidRPr="00ED7F0E">
        <w:trPr>
          <w:trHeight w:val="34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205" w:rsidRPr="00ED7F0E" w:rsidRDefault="0054270B">
            <w:pPr>
              <w:rPr>
                <w:rFonts w:ascii="Calibri" w:hAnsi="Calibri" w:cs="Calibri"/>
                <w:b/>
                <w:lang w:val="bg-BG"/>
              </w:rPr>
            </w:pPr>
            <w:r w:rsidRPr="00ED7F0E">
              <w:rPr>
                <w:rFonts w:ascii="Calibri" w:hAnsi="Calibri" w:cs="Calibri"/>
                <w:b/>
                <w:lang w:val="bg-BG"/>
              </w:rPr>
              <w:lastRenderedPageBreak/>
              <w:t xml:space="preserve">КАЛЕНДАРЕН ПЛАН НА КУЛТУРНИТЕ </w:t>
            </w:r>
            <w:r w:rsidR="0016090E" w:rsidRPr="00ED7F0E">
              <w:rPr>
                <w:rFonts w:ascii="Calibri" w:hAnsi="Calibri" w:cs="Calibri"/>
                <w:b/>
                <w:lang w:val="bg-BG"/>
              </w:rPr>
              <w:t>МЕРОПРИЯТИЯ  ЗА 2024</w:t>
            </w:r>
            <w:r w:rsidRPr="00ED7F0E">
              <w:rPr>
                <w:rFonts w:ascii="Calibri" w:hAnsi="Calibri" w:cs="Calibri"/>
                <w:b/>
                <w:lang w:val="bg-BG"/>
              </w:rPr>
              <w:t xml:space="preserve"> Г.:</w:t>
            </w:r>
          </w:p>
          <w:p w:rsidR="00A96205" w:rsidRPr="00ED7F0E" w:rsidRDefault="00A96205">
            <w:pPr>
              <w:rPr>
                <w:rFonts w:ascii="Calibri" w:hAnsi="Calibri" w:cs="Calibri"/>
                <w:b/>
                <w:lang w:val="bg-BG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96205" w:rsidRPr="00ED7F0E" w:rsidRDefault="0054270B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ЯНУАРИ- ДЕКЕМВРИ- АРТ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работилница”Аз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и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мама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творим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красота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”/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по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програма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>/</w:t>
            </w:r>
          </w:p>
          <w:p w:rsidR="00A96205" w:rsidRPr="00ED7F0E" w:rsidRDefault="0054270B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ЯНУАРИ-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Бабинден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-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ритуал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с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участието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на</w:t>
            </w:r>
            <w:proofErr w:type="spellEnd"/>
            <w:r w:rsidR="00ED7F0E"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="00ED7F0E" w:rsidRPr="00ED7F0E">
              <w:rPr>
                <w:rFonts w:ascii="Calibri" w:hAnsi="Calibri" w:cs="Calibri"/>
                <w:b/>
                <w:bCs/>
                <w:lang w:val="en-US"/>
              </w:rPr>
              <w:t>младите</w:t>
            </w:r>
            <w:proofErr w:type="spellEnd"/>
            <w:r w:rsidR="00ED7F0E"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="00ED7F0E" w:rsidRPr="00ED7F0E">
              <w:rPr>
                <w:rFonts w:ascii="Calibri" w:hAnsi="Calibri" w:cs="Calibri"/>
                <w:b/>
                <w:bCs/>
                <w:lang w:val="en-US"/>
              </w:rPr>
              <w:t>майки</w:t>
            </w:r>
            <w:proofErr w:type="spellEnd"/>
            <w:r w:rsidR="00ED7F0E"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</w:p>
          <w:p w:rsidR="00A96205" w:rsidRPr="00ED7F0E" w:rsidRDefault="0054270B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ФЕВРУАРИ-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Трифон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Зарезан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и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св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.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Харалампий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с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ритуал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и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конкурс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за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най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-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добро</w:t>
            </w:r>
            <w:proofErr w:type="spellEnd"/>
            <w:r w:rsidR="00ED7F0E"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="00ED7F0E" w:rsidRPr="00ED7F0E">
              <w:rPr>
                <w:rFonts w:ascii="Calibri" w:hAnsi="Calibri" w:cs="Calibri"/>
                <w:b/>
                <w:bCs/>
                <w:lang w:val="en-US"/>
              </w:rPr>
              <w:t>вино</w:t>
            </w:r>
            <w:proofErr w:type="spellEnd"/>
            <w:r w:rsidR="00ED7F0E" w:rsidRPr="00ED7F0E">
              <w:rPr>
                <w:rFonts w:ascii="Calibri" w:hAnsi="Calibri" w:cs="Calibri"/>
                <w:b/>
                <w:bCs/>
                <w:lang w:val="en-US"/>
              </w:rPr>
              <w:t xml:space="preserve"> и </w:t>
            </w:r>
            <w:proofErr w:type="spellStart"/>
            <w:r w:rsidR="00ED7F0E" w:rsidRPr="00ED7F0E">
              <w:rPr>
                <w:rFonts w:ascii="Calibri" w:hAnsi="Calibri" w:cs="Calibri"/>
                <w:b/>
                <w:bCs/>
                <w:lang w:val="en-US"/>
              </w:rPr>
              <w:t>мед</w:t>
            </w:r>
            <w:proofErr w:type="spellEnd"/>
            <w:r w:rsidR="00ED7F0E"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</w:p>
          <w:p w:rsidR="00A96205" w:rsidRPr="00ED7F0E" w:rsidRDefault="0054270B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МАРТ- 8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март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-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концерт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с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гостуващ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състав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-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самодейци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от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читалищата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>.</w:t>
            </w:r>
          </w:p>
          <w:p w:rsidR="00A96205" w:rsidRPr="00ED7F0E" w:rsidRDefault="0054270B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            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Първа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пролет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-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излет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,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Пролетен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турнир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по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шах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и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спортна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табла</w:t>
            </w:r>
            <w:proofErr w:type="spellEnd"/>
          </w:p>
          <w:p w:rsidR="00A96205" w:rsidRPr="00ED7F0E" w:rsidRDefault="0054270B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АПРИЛ-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Седмица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на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детската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книга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-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щанд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с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детски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автори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и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Голямото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="00ED7F0E" w:rsidRPr="00ED7F0E">
              <w:rPr>
                <w:rFonts w:ascii="Calibri" w:hAnsi="Calibri" w:cs="Calibri"/>
                <w:b/>
                <w:bCs/>
                <w:lang w:val="bg-BG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четене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в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библиотеката</w:t>
            </w:r>
            <w:proofErr w:type="spellEnd"/>
          </w:p>
          <w:p w:rsidR="00A96205" w:rsidRPr="00ED7F0E" w:rsidRDefault="0054270B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МАЙ- 24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май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-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поздравления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за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дейци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на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науката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и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културата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и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участие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в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манифестацията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в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Габрово</w:t>
            </w:r>
            <w:proofErr w:type="spellEnd"/>
          </w:p>
          <w:p w:rsidR="00A96205" w:rsidRPr="00ED7F0E" w:rsidRDefault="0054270B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1 ЮНИ-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Детски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залъгалки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за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най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-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малките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съвмествно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с ДКТ_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Габрово</w:t>
            </w:r>
            <w:proofErr w:type="spellEnd"/>
          </w:p>
          <w:p w:rsidR="00A96205" w:rsidRPr="00ED7F0E" w:rsidRDefault="0054270B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              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Всички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за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билки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на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Еньовден</w:t>
            </w:r>
            <w:proofErr w:type="spellEnd"/>
          </w:p>
          <w:p w:rsidR="00A96205" w:rsidRPr="00ED7F0E" w:rsidRDefault="0054270B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ЮЛИ-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Тренинги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-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семинари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с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менторите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на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Детско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лято</w:t>
            </w:r>
            <w:proofErr w:type="spellEnd"/>
          </w:p>
          <w:p w:rsidR="00A96205" w:rsidRPr="00ED7F0E" w:rsidRDefault="0054270B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ЮЛИ- АВГУСТ-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Детско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лято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</w:p>
          <w:p w:rsidR="00A96205" w:rsidRPr="00ED7F0E" w:rsidRDefault="0054270B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ОКТОМВРИ- 1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Ден</w:t>
            </w:r>
            <w:proofErr w:type="spellEnd"/>
            <w:r w:rsidR="00ED7F0E"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="00ED7F0E" w:rsidRPr="00ED7F0E">
              <w:rPr>
                <w:rFonts w:ascii="Calibri" w:hAnsi="Calibri" w:cs="Calibri"/>
                <w:b/>
                <w:bCs/>
                <w:lang w:val="en-US"/>
              </w:rPr>
              <w:t>на</w:t>
            </w:r>
            <w:proofErr w:type="spellEnd"/>
            <w:r w:rsidR="00ED7F0E"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="00ED7F0E" w:rsidRPr="00ED7F0E">
              <w:rPr>
                <w:rFonts w:ascii="Calibri" w:hAnsi="Calibri" w:cs="Calibri"/>
                <w:b/>
                <w:bCs/>
                <w:lang w:val="en-US"/>
              </w:rPr>
              <w:t>възрастните</w:t>
            </w:r>
            <w:proofErr w:type="spellEnd"/>
            <w:r w:rsidR="00ED7F0E"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="00ED7F0E" w:rsidRPr="00ED7F0E">
              <w:rPr>
                <w:rFonts w:ascii="Calibri" w:hAnsi="Calibri" w:cs="Calibri"/>
                <w:b/>
                <w:bCs/>
                <w:lang w:val="en-US"/>
              </w:rPr>
              <w:t>хора</w:t>
            </w:r>
            <w:proofErr w:type="spellEnd"/>
            <w:r w:rsidR="00ED7F0E"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</w:p>
          <w:p w:rsidR="00A96205" w:rsidRPr="00ED7F0E" w:rsidRDefault="0054270B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НОЕМВРИ- 1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Денят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на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народните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будители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, с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гостуване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на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младежите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от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Център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за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зависимости</w:t>
            </w:r>
            <w:proofErr w:type="spellEnd"/>
          </w:p>
          <w:p w:rsidR="00A96205" w:rsidRPr="00ED7F0E" w:rsidRDefault="0054270B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ДЕКЕМВРИ-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Коледен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турнир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по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шах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и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табла</w:t>
            </w:r>
            <w:proofErr w:type="spellEnd"/>
          </w:p>
          <w:p w:rsidR="00A96205" w:rsidRPr="00ED7F0E" w:rsidRDefault="0054270B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                     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Запалване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на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коледната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елха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пред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читалището</w:t>
            </w:r>
            <w:proofErr w:type="spellEnd"/>
          </w:p>
          <w:p w:rsidR="00A96205" w:rsidRPr="00ED7F0E" w:rsidRDefault="00ED7F0E">
            <w:pPr>
              <w:rPr>
                <w:rFonts w:ascii="Calibri" w:hAnsi="Calibri" w:cs="Calibri"/>
                <w:b/>
                <w:lang w:val="bg-BG"/>
              </w:rPr>
            </w:pPr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                    </w:t>
            </w:r>
            <w:r w:rsidRPr="00ED7F0E">
              <w:rPr>
                <w:rFonts w:ascii="Calibri" w:hAnsi="Calibri" w:cs="Calibri"/>
                <w:b/>
                <w:bCs/>
                <w:lang w:val="bg-BG"/>
              </w:rPr>
              <w:t>Куклен театър за най- малките</w:t>
            </w:r>
          </w:p>
          <w:p w:rsidR="00A96205" w:rsidRPr="00ED7F0E" w:rsidRDefault="00A96205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A96205" w:rsidRPr="00ED7F0E">
        <w:trPr>
          <w:trHeight w:val="34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205" w:rsidRPr="00ED7F0E" w:rsidRDefault="0054270B">
            <w:pPr>
              <w:rPr>
                <w:rFonts w:ascii="Calibri" w:hAnsi="Calibri" w:cs="Calibri"/>
                <w:b/>
                <w:lang w:val="bg-BG"/>
              </w:rPr>
            </w:pPr>
            <w:r w:rsidRPr="00ED7F0E">
              <w:rPr>
                <w:rFonts w:ascii="Calibri" w:hAnsi="Calibri" w:cs="Calibri"/>
                <w:b/>
                <w:lang w:val="bg-BG"/>
              </w:rPr>
              <w:t>ПРОЯВИ, ПРЕВЪРНАЛИ СЕ В ТРАДИЦИОННИ: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96205" w:rsidRPr="00ED7F0E" w:rsidRDefault="0054270B">
            <w:pPr>
              <w:pStyle w:val="ae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Бабинден</w:t>
            </w:r>
            <w:proofErr w:type="spellEnd"/>
          </w:p>
          <w:p w:rsidR="00A96205" w:rsidRPr="00ED7F0E" w:rsidRDefault="0054270B">
            <w:pPr>
              <w:pStyle w:val="ae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Трифон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Зарезан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и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Св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.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Харалампий</w:t>
            </w:r>
            <w:proofErr w:type="spellEnd"/>
          </w:p>
          <w:p w:rsidR="00A96205" w:rsidRPr="00ED7F0E" w:rsidRDefault="0054270B">
            <w:pPr>
              <w:pStyle w:val="ae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lang w:val="en-US"/>
              </w:rPr>
            </w:pPr>
            <w:proofErr w:type="gramStart"/>
            <w:r w:rsidRPr="00ED7F0E">
              <w:rPr>
                <w:rFonts w:ascii="Calibri" w:hAnsi="Calibri" w:cs="Calibri"/>
                <w:b/>
                <w:bCs/>
                <w:lang w:val="en-US"/>
              </w:rPr>
              <w:t>8</w:t>
            </w:r>
            <w:proofErr w:type="gram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март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-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Честване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на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юбиляри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и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златни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и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сребърни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сватби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>.</w:t>
            </w:r>
          </w:p>
          <w:p w:rsidR="00A96205" w:rsidRPr="00ED7F0E" w:rsidRDefault="0054270B">
            <w:pPr>
              <w:pStyle w:val="ae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Първа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пролет</w:t>
            </w:r>
            <w:proofErr w:type="spellEnd"/>
          </w:p>
          <w:p w:rsidR="00A96205" w:rsidRPr="00ED7F0E" w:rsidRDefault="0054270B">
            <w:pPr>
              <w:pStyle w:val="ae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Седмица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на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детската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книга</w:t>
            </w:r>
            <w:proofErr w:type="spellEnd"/>
          </w:p>
          <w:p w:rsidR="00A96205" w:rsidRPr="00ED7F0E" w:rsidRDefault="0054270B">
            <w:pPr>
              <w:pStyle w:val="ae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Лазаруване</w:t>
            </w:r>
            <w:proofErr w:type="spellEnd"/>
          </w:p>
          <w:p w:rsidR="00A96205" w:rsidRPr="00ED7F0E" w:rsidRDefault="0054270B">
            <w:pPr>
              <w:pStyle w:val="ae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lang w:val="en-US"/>
              </w:rPr>
            </w:pPr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24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Май</w:t>
            </w:r>
            <w:proofErr w:type="spellEnd"/>
          </w:p>
          <w:p w:rsidR="00A96205" w:rsidRPr="00ED7F0E" w:rsidRDefault="0054270B">
            <w:pPr>
              <w:pStyle w:val="ae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lang w:val="en-US"/>
              </w:rPr>
            </w:pPr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1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юни</w:t>
            </w:r>
            <w:proofErr w:type="spellEnd"/>
          </w:p>
          <w:p w:rsidR="00A96205" w:rsidRPr="00ED7F0E" w:rsidRDefault="0054270B">
            <w:pPr>
              <w:pStyle w:val="ae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Детско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лято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по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тема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всяка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година</w:t>
            </w:r>
            <w:proofErr w:type="spellEnd"/>
          </w:p>
          <w:p w:rsidR="00A96205" w:rsidRPr="00ED7F0E" w:rsidRDefault="0054270B">
            <w:pPr>
              <w:pStyle w:val="ae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Богородичен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събор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с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работилница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на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открито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>.</w:t>
            </w:r>
          </w:p>
          <w:p w:rsidR="00A96205" w:rsidRPr="00ED7F0E" w:rsidRDefault="0054270B">
            <w:pPr>
              <w:pStyle w:val="ae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lang w:val="en-US"/>
              </w:rPr>
            </w:pPr>
            <w:proofErr w:type="gramStart"/>
            <w:r w:rsidRPr="00ED7F0E">
              <w:rPr>
                <w:rFonts w:ascii="Calibri" w:hAnsi="Calibri" w:cs="Calibri"/>
                <w:b/>
                <w:bCs/>
                <w:lang w:val="en-US"/>
              </w:rPr>
              <w:lastRenderedPageBreak/>
              <w:t>1</w:t>
            </w:r>
            <w:proofErr w:type="gram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октомври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-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Денят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на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възрастните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хора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>.</w:t>
            </w:r>
          </w:p>
          <w:p w:rsidR="00A96205" w:rsidRPr="00ED7F0E" w:rsidRDefault="0054270B">
            <w:pPr>
              <w:pStyle w:val="ae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lang w:val="en-US"/>
              </w:rPr>
            </w:pPr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1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ноември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-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Ден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на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будителите</w:t>
            </w:r>
            <w:proofErr w:type="spellEnd"/>
          </w:p>
          <w:p w:rsidR="00A96205" w:rsidRPr="00ED7F0E" w:rsidRDefault="0054270B">
            <w:pPr>
              <w:pStyle w:val="ae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lang w:val="en-US"/>
              </w:rPr>
            </w:pPr>
            <w:proofErr w:type="gramStart"/>
            <w:r w:rsidRPr="00ED7F0E">
              <w:rPr>
                <w:rFonts w:ascii="Calibri" w:hAnsi="Calibri" w:cs="Calibri"/>
                <w:b/>
                <w:bCs/>
                <w:lang w:val="en-US"/>
              </w:rPr>
              <w:t>21</w:t>
            </w:r>
            <w:proofErr w:type="gram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ноември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-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ден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на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християнското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семейство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-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честване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на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юбиляри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и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сребърни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и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златни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сватби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>.</w:t>
            </w:r>
          </w:p>
          <w:p w:rsidR="00A96205" w:rsidRPr="00ED7F0E" w:rsidRDefault="0054270B">
            <w:pPr>
              <w:pStyle w:val="ae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Никулден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>.</w:t>
            </w:r>
          </w:p>
          <w:p w:rsidR="00A96205" w:rsidRPr="00ED7F0E" w:rsidRDefault="00ED7F0E" w:rsidP="00ED7F0E">
            <w:pPr>
              <w:pStyle w:val="ae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Коледно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-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новогодишни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тържества</w:t>
            </w:r>
            <w:proofErr w:type="spellEnd"/>
          </w:p>
          <w:p w:rsidR="00A96205" w:rsidRPr="00ED7F0E" w:rsidRDefault="00A96205">
            <w:pPr>
              <w:rPr>
                <w:rFonts w:ascii="Calibri" w:hAnsi="Calibri" w:cs="Calibri"/>
                <w:b/>
                <w:lang w:val="en-US"/>
              </w:rPr>
            </w:pPr>
          </w:p>
          <w:p w:rsidR="00A96205" w:rsidRPr="00ED7F0E" w:rsidRDefault="00A96205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A96205" w:rsidRPr="00ED7F0E">
        <w:trPr>
          <w:trHeight w:val="34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205" w:rsidRPr="00ED7F0E" w:rsidRDefault="0054270B">
            <w:pPr>
              <w:rPr>
                <w:rFonts w:ascii="Calibri" w:hAnsi="Calibri" w:cs="Calibri"/>
                <w:b/>
                <w:lang w:val="bg-BG"/>
              </w:rPr>
            </w:pPr>
            <w:r w:rsidRPr="00ED7F0E">
              <w:rPr>
                <w:rFonts w:ascii="Calibri" w:hAnsi="Calibri" w:cs="Calibri"/>
                <w:b/>
              </w:rPr>
              <w:lastRenderedPageBreak/>
              <w:t>НОВИ КУЛТУРНИ И ОБРАЗОВАТЕЛНИ ФОРМИ И УСЛУГИ В ПОЛЗА НА МЕСТНАТА ОБЩНОСТ</w:t>
            </w:r>
            <w:r w:rsidRPr="00ED7F0E">
              <w:rPr>
                <w:rFonts w:ascii="Calibri" w:hAnsi="Calibri" w:cs="Calibri"/>
                <w:b/>
                <w:lang w:val="bg-BG"/>
              </w:rPr>
              <w:t>: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96205" w:rsidRPr="00ED7F0E" w:rsidRDefault="0054270B">
            <w:pPr>
              <w:rPr>
                <w:rFonts w:ascii="Calibri" w:hAnsi="Calibri" w:cs="Calibri"/>
                <w:b/>
                <w:bCs/>
                <w:lang w:val="bg-BG"/>
              </w:rPr>
            </w:pPr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1.Учене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през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целия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живот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в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Клуб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”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Здраве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и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дълголетие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>”</w:t>
            </w:r>
            <w:r w:rsidRPr="00ED7F0E">
              <w:rPr>
                <w:rFonts w:ascii="Calibri" w:hAnsi="Calibri" w:cs="Calibri"/>
                <w:b/>
                <w:bCs/>
                <w:lang w:val="bg-BG"/>
              </w:rPr>
              <w:t xml:space="preserve"> и </w:t>
            </w:r>
            <w:r w:rsidR="00ED7F0E" w:rsidRPr="00ED7F0E">
              <w:rPr>
                <w:rFonts w:ascii="Calibri" w:hAnsi="Calibri" w:cs="Calibri"/>
                <w:b/>
                <w:bCs/>
                <w:lang w:val="bg-BG"/>
              </w:rPr>
              <w:t>Историче</w:t>
            </w:r>
            <w:r w:rsidR="00FC0933">
              <w:rPr>
                <w:rFonts w:ascii="Calibri" w:hAnsi="Calibri" w:cs="Calibri"/>
                <w:b/>
                <w:bCs/>
                <w:lang w:val="bg-BG"/>
              </w:rPr>
              <w:t>с</w:t>
            </w:r>
            <w:r w:rsidR="00ED7F0E" w:rsidRPr="00ED7F0E">
              <w:rPr>
                <w:rFonts w:ascii="Calibri" w:hAnsi="Calibri" w:cs="Calibri"/>
                <w:b/>
                <w:bCs/>
                <w:lang w:val="bg-BG"/>
              </w:rPr>
              <w:t xml:space="preserve">ки </w:t>
            </w:r>
            <w:r w:rsidRPr="00ED7F0E">
              <w:rPr>
                <w:rFonts w:ascii="Calibri" w:hAnsi="Calibri" w:cs="Calibri"/>
                <w:b/>
                <w:bCs/>
                <w:lang w:val="bg-BG"/>
              </w:rPr>
              <w:t>Клуб</w:t>
            </w:r>
            <w:r w:rsidR="00FC0933">
              <w:rPr>
                <w:rFonts w:ascii="Calibri" w:hAnsi="Calibri" w:cs="Calibri"/>
                <w:b/>
                <w:bCs/>
                <w:lang w:val="bg-BG"/>
              </w:rPr>
              <w:t xml:space="preserve"> </w:t>
            </w:r>
            <w:r w:rsidRPr="00ED7F0E">
              <w:rPr>
                <w:rFonts w:ascii="Calibri" w:hAnsi="Calibri" w:cs="Calibri"/>
                <w:b/>
                <w:bCs/>
                <w:lang w:val="bg-BG"/>
              </w:rPr>
              <w:t>”Поповци”</w:t>
            </w:r>
          </w:p>
          <w:p w:rsidR="00A96205" w:rsidRPr="00ED7F0E" w:rsidRDefault="0054270B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2.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Изложби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и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представяне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на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местни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творци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-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поети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,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писатели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, </w:t>
            </w:r>
            <w:proofErr w:type="spellStart"/>
            <w:r w:rsidRPr="00ED7F0E">
              <w:rPr>
                <w:rFonts w:ascii="Calibri" w:hAnsi="Calibri" w:cs="Calibri"/>
                <w:b/>
                <w:bCs/>
                <w:lang w:val="en-US"/>
              </w:rPr>
              <w:t>краеведи</w:t>
            </w:r>
            <w:proofErr w:type="spellEnd"/>
            <w:r w:rsidRPr="00ED7F0E">
              <w:rPr>
                <w:rFonts w:ascii="Calibri" w:hAnsi="Calibri" w:cs="Calibri"/>
                <w:b/>
                <w:bCs/>
                <w:lang w:val="en-US"/>
              </w:rPr>
              <w:t>.</w:t>
            </w:r>
          </w:p>
          <w:p w:rsidR="00FB023A" w:rsidRDefault="0054270B">
            <w:pPr>
              <w:rPr>
                <w:rFonts w:ascii="Calibri" w:hAnsi="Calibri" w:cs="Calibri"/>
                <w:b/>
                <w:bCs/>
                <w:lang w:val="bg-BG"/>
              </w:rPr>
            </w:pPr>
            <w:r w:rsidRPr="00ED7F0E">
              <w:rPr>
                <w:rFonts w:ascii="Calibri" w:hAnsi="Calibri" w:cs="Calibri"/>
                <w:b/>
                <w:bCs/>
                <w:lang w:val="en-US"/>
              </w:rPr>
              <w:t xml:space="preserve">3. </w:t>
            </w:r>
            <w:r w:rsidR="00FB023A">
              <w:rPr>
                <w:rFonts w:ascii="Calibri" w:hAnsi="Calibri" w:cs="Calibri"/>
                <w:b/>
                <w:bCs/>
                <w:lang w:val="bg-BG"/>
              </w:rPr>
              <w:t>„Сцена под върбите“</w:t>
            </w:r>
          </w:p>
          <w:p w:rsidR="00A96205" w:rsidRPr="00ED7F0E" w:rsidRDefault="00FB023A">
            <w:pPr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bg-BG"/>
              </w:rPr>
              <w:t>4.</w:t>
            </w:r>
            <w:proofErr w:type="spellStart"/>
            <w:r w:rsidR="0054270B" w:rsidRPr="00ED7F0E">
              <w:rPr>
                <w:rFonts w:ascii="Calibri" w:hAnsi="Calibri" w:cs="Calibri"/>
                <w:b/>
                <w:bCs/>
                <w:lang w:val="en-US"/>
              </w:rPr>
              <w:t>Тренинги</w:t>
            </w:r>
            <w:proofErr w:type="spellEnd"/>
            <w:r w:rsidR="0054270B" w:rsidRPr="00ED7F0E">
              <w:rPr>
                <w:rFonts w:ascii="Calibri" w:hAnsi="Calibri" w:cs="Calibri"/>
                <w:b/>
                <w:bCs/>
                <w:lang w:val="en-US"/>
              </w:rPr>
              <w:t xml:space="preserve"> с </w:t>
            </w:r>
            <w:proofErr w:type="spellStart"/>
            <w:r w:rsidR="0054270B" w:rsidRPr="00ED7F0E">
              <w:rPr>
                <w:rFonts w:ascii="Calibri" w:hAnsi="Calibri" w:cs="Calibri"/>
                <w:b/>
                <w:bCs/>
                <w:lang w:val="en-US"/>
              </w:rPr>
              <w:t>родители</w:t>
            </w:r>
            <w:proofErr w:type="spellEnd"/>
            <w:r w:rsidR="0054270B"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="0054270B" w:rsidRPr="00ED7F0E">
              <w:rPr>
                <w:rFonts w:ascii="Calibri" w:hAnsi="Calibri" w:cs="Calibri"/>
                <w:b/>
                <w:bCs/>
                <w:lang w:val="en-US"/>
              </w:rPr>
              <w:t>по</w:t>
            </w:r>
            <w:proofErr w:type="spellEnd"/>
            <w:r w:rsidR="0054270B"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="0054270B" w:rsidRPr="00ED7F0E">
              <w:rPr>
                <w:rFonts w:ascii="Calibri" w:hAnsi="Calibri" w:cs="Calibri"/>
                <w:b/>
                <w:bCs/>
                <w:lang w:val="en-US"/>
              </w:rPr>
              <w:t>бит</w:t>
            </w:r>
            <w:proofErr w:type="spellEnd"/>
            <w:r w:rsidR="0054270B" w:rsidRPr="00ED7F0E">
              <w:rPr>
                <w:rFonts w:ascii="Calibri" w:hAnsi="Calibri" w:cs="Calibri"/>
                <w:b/>
                <w:bCs/>
                <w:lang w:val="en-US"/>
              </w:rPr>
              <w:t xml:space="preserve">, </w:t>
            </w:r>
            <w:proofErr w:type="spellStart"/>
            <w:r w:rsidR="0054270B" w:rsidRPr="00ED7F0E">
              <w:rPr>
                <w:rFonts w:ascii="Calibri" w:hAnsi="Calibri" w:cs="Calibri"/>
                <w:b/>
                <w:bCs/>
                <w:lang w:val="en-US"/>
              </w:rPr>
              <w:t>култура</w:t>
            </w:r>
            <w:proofErr w:type="spellEnd"/>
            <w:r w:rsidR="0054270B" w:rsidRPr="00ED7F0E">
              <w:rPr>
                <w:rFonts w:ascii="Calibri" w:hAnsi="Calibri" w:cs="Calibri"/>
                <w:b/>
                <w:bCs/>
                <w:lang w:val="en-US"/>
              </w:rPr>
              <w:t xml:space="preserve"> и </w:t>
            </w:r>
            <w:proofErr w:type="spellStart"/>
            <w:r w:rsidR="0054270B" w:rsidRPr="00ED7F0E">
              <w:rPr>
                <w:rFonts w:ascii="Calibri" w:hAnsi="Calibri" w:cs="Calibri"/>
                <w:b/>
                <w:bCs/>
                <w:lang w:val="en-US"/>
              </w:rPr>
              <w:t>патриотизъм</w:t>
            </w:r>
            <w:proofErr w:type="spellEnd"/>
            <w:r w:rsidR="0054270B" w:rsidRPr="00ED7F0E">
              <w:rPr>
                <w:rFonts w:ascii="Calibri" w:hAnsi="Calibri" w:cs="Calibri"/>
                <w:b/>
                <w:bCs/>
                <w:lang w:val="en-US"/>
              </w:rPr>
              <w:t xml:space="preserve"> и </w:t>
            </w:r>
            <w:proofErr w:type="spellStart"/>
            <w:r w:rsidR="0054270B" w:rsidRPr="00ED7F0E">
              <w:rPr>
                <w:rFonts w:ascii="Calibri" w:hAnsi="Calibri" w:cs="Calibri"/>
                <w:b/>
                <w:bCs/>
                <w:lang w:val="en-US"/>
              </w:rPr>
              <w:t>включването</w:t>
            </w:r>
            <w:proofErr w:type="spellEnd"/>
            <w:r w:rsidR="0054270B"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="0054270B" w:rsidRPr="00ED7F0E">
              <w:rPr>
                <w:rFonts w:ascii="Calibri" w:hAnsi="Calibri" w:cs="Calibri"/>
                <w:b/>
                <w:bCs/>
                <w:lang w:val="en-US"/>
              </w:rPr>
              <w:t>им</w:t>
            </w:r>
            <w:proofErr w:type="spellEnd"/>
            <w:r w:rsidR="0054270B" w:rsidRPr="00ED7F0E">
              <w:rPr>
                <w:rFonts w:ascii="Calibri" w:hAnsi="Calibri" w:cs="Calibri"/>
                <w:b/>
                <w:bCs/>
                <w:lang w:val="en-US"/>
              </w:rPr>
              <w:t xml:space="preserve"> в </w:t>
            </w:r>
            <w:proofErr w:type="spellStart"/>
            <w:r w:rsidR="0054270B" w:rsidRPr="00ED7F0E">
              <w:rPr>
                <w:rFonts w:ascii="Calibri" w:hAnsi="Calibri" w:cs="Calibri"/>
                <w:b/>
                <w:bCs/>
                <w:lang w:val="en-US"/>
              </w:rPr>
              <w:t>Детско</w:t>
            </w:r>
            <w:proofErr w:type="spellEnd"/>
            <w:r w:rsidR="0054270B" w:rsidRPr="00ED7F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="0054270B" w:rsidRPr="00ED7F0E">
              <w:rPr>
                <w:rFonts w:ascii="Calibri" w:hAnsi="Calibri" w:cs="Calibri"/>
                <w:b/>
                <w:bCs/>
                <w:lang w:val="en-US"/>
              </w:rPr>
              <w:t>лято</w:t>
            </w:r>
            <w:proofErr w:type="spellEnd"/>
            <w:r w:rsidR="0054270B" w:rsidRPr="00ED7F0E">
              <w:rPr>
                <w:rFonts w:ascii="Calibri" w:hAnsi="Calibri" w:cs="Calibri"/>
                <w:b/>
                <w:bCs/>
                <w:lang w:val="en-US"/>
              </w:rPr>
              <w:t>.</w:t>
            </w:r>
          </w:p>
          <w:p w:rsidR="00A96205" w:rsidRPr="00ED7F0E" w:rsidRDefault="00A96205">
            <w:pPr>
              <w:rPr>
                <w:rFonts w:ascii="Calibri" w:hAnsi="Calibri" w:cs="Calibri"/>
                <w:b/>
                <w:lang w:val="en-US"/>
              </w:rPr>
            </w:pPr>
          </w:p>
          <w:p w:rsidR="00A96205" w:rsidRPr="00ED7F0E" w:rsidRDefault="00A96205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A96205" w:rsidRPr="00ED7F0E">
        <w:trPr>
          <w:trHeight w:val="34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205" w:rsidRPr="00ED7F0E" w:rsidRDefault="0054270B">
            <w:pPr>
              <w:rPr>
                <w:rFonts w:ascii="Calibri" w:hAnsi="Calibri" w:cs="Calibri"/>
                <w:b/>
                <w:lang w:val="bg-BG"/>
              </w:rPr>
            </w:pPr>
            <w:r w:rsidRPr="00ED7F0E">
              <w:rPr>
                <w:rFonts w:ascii="Calibri" w:hAnsi="Calibri" w:cs="Calibri"/>
                <w:b/>
                <w:lang w:val="bg-BG"/>
              </w:rPr>
              <w:t>РАБОТА ПО ПРОЕКТИ: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205" w:rsidRPr="00ED7F0E" w:rsidRDefault="00ED7F0E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</w:rPr>
            </w:pPr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r w:rsidR="0054270B" w:rsidRPr="00ED7F0E">
              <w:rPr>
                <w:rFonts w:ascii="Calibri" w:hAnsi="Calibri" w:cs="Calibri"/>
                <w:b/>
                <w:bCs/>
              </w:rPr>
              <w:t>“</w:t>
            </w:r>
            <w:proofErr w:type="spellStart"/>
            <w:r w:rsidR="0054270B" w:rsidRPr="00ED7F0E">
              <w:rPr>
                <w:rFonts w:ascii="Calibri" w:hAnsi="Calibri" w:cs="Calibri"/>
                <w:b/>
                <w:bCs/>
              </w:rPr>
              <w:t>Приеми</w:t>
            </w:r>
            <w:proofErr w:type="spellEnd"/>
            <w:r w:rsidR="0054270B"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="0054270B" w:rsidRPr="00ED7F0E">
              <w:rPr>
                <w:rFonts w:ascii="Calibri" w:hAnsi="Calibri" w:cs="Calibri"/>
                <w:b/>
                <w:bCs/>
              </w:rPr>
              <w:t>ме</w:t>
            </w:r>
            <w:proofErr w:type="spellEnd"/>
            <w:r w:rsidR="0054270B"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="0054270B" w:rsidRPr="00ED7F0E">
              <w:rPr>
                <w:rFonts w:ascii="Calibri" w:hAnsi="Calibri" w:cs="Calibri"/>
                <w:b/>
                <w:bCs/>
              </w:rPr>
              <w:t>на</w:t>
            </w:r>
            <w:proofErr w:type="spellEnd"/>
            <w:r w:rsidR="0054270B"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="0054270B" w:rsidRPr="00ED7F0E">
              <w:rPr>
                <w:rFonts w:ascii="Calibri" w:hAnsi="Calibri" w:cs="Calibri"/>
                <w:b/>
                <w:bCs/>
              </w:rPr>
              <w:t>село</w:t>
            </w:r>
            <w:proofErr w:type="spellEnd"/>
            <w:r w:rsidR="0054270B" w:rsidRPr="00ED7F0E">
              <w:rPr>
                <w:rFonts w:ascii="Calibri" w:hAnsi="Calibri" w:cs="Calibri"/>
                <w:b/>
                <w:bCs/>
              </w:rPr>
              <w:t>”</w:t>
            </w:r>
          </w:p>
          <w:p w:rsidR="00A96205" w:rsidRPr="00ED7F0E" w:rsidRDefault="0054270B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</w:rPr>
            </w:pPr>
            <w:r w:rsidRPr="00ED7F0E">
              <w:rPr>
                <w:rFonts w:ascii="Calibri" w:hAnsi="Calibri" w:cs="Calibri"/>
                <w:b/>
                <w:bCs/>
              </w:rPr>
              <w:t>“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Оплети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топлина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>”</w:t>
            </w:r>
          </w:p>
          <w:p w:rsidR="00A96205" w:rsidRPr="00ED7F0E" w:rsidRDefault="0054270B" w:rsidP="00ED7F0E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</w:rPr>
            </w:pPr>
            <w:r w:rsidRPr="00ED7F0E">
              <w:rPr>
                <w:rFonts w:ascii="Calibri" w:hAnsi="Calibri" w:cs="Calibri"/>
                <w:b/>
                <w:bCs/>
                <w:lang w:val="bg-BG"/>
              </w:rPr>
              <w:t>Съвместни проекти с Център за зависимости</w:t>
            </w:r>
            <w:r w:rsidR="00ED7F0E" w:rsidRPr="00ED7F0E">
              <w:rPr>
                <w:rFonts w:ascii="Calibri" w:hAnsi="Calibri" w:cs="Calibri"/>
                <w:b/>
                <w:bCs/>
                <w:lang w:val="bg-BG"/>
              </w:rPr>
              <w:t xml:space="preserve"> </w:t>
            </w:r>
            <w:r w:rsidR="00FB023A">
              <w:rPr>
                <w:rFonts w:ascii="Calibri" w:hAnsi="Calibri" w:cs="Calibri"/>
                <w:b/>
                <w:bCs/>
                <w:lang w:val="bg-BG"/>
              </w:rPr>
              <w:t xml:space="preserve">”Св. Илия”, </w:t>
            </w:r>
            <w:r w:rsidRPr="00ED7F0E">
              <w:rPr>
                <w:rFonts w:ascii="Calibri" w:hAnsi="Calibri" w:cs="Calibri"/>
                <w:b/>
                <w:bCs/>
                <w:lang w:val="bg-BG"/>
              </w:rPr>
              <w:t>Съюза на незрящите</w:t>
            </w:r>
            <w:r w:rsidR="00ED7F0E" w:rsidRPr="00ED7F0E">
              <w:rPr>
                <w:rFonts w:ascii="Calibri" w:hAnsi="Calibri" w:cs="Calibri"/>
                <w:b/>
                <w:bCs/>
                <w:lang w:val="bg-BG"/>
              </w:rPr>
              <w:t>, ДЦДМУ</w:t>
            </w:r>
          </w:p>
          <w:p w:rsidR="00A96205" w:rsidRPr="00ED7F0E" w:rsidRDefault="00A96205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96205" w:rsidRPr="00ED7F0E">
        <w:trPr>
          <w:trHeight w:val="34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205" w:rsidRPr="00ED7F0E" w:rsidRDefault="0054270B">
            <w:pPr>
              <w:rPr>
                <w:rFonts w:ascii="Calibri" w:hAnsi="Calibri" w:cs="Calibri"/>
                <w:b/>
                <w:lang w:val="bg-BG"/>
              </w:rPr>
            </w:pPr>
            <w:r w:rsidRPr="00ED7F0E">
              <w:rPr>
                <w:rFonts w:ascii="Calibri" w:hAnsi="Calibri" w:cs="Calibri"/>
                <w:b/>
              </w:rPr>
              <w:t>ДРУГИ ПРИОРИТЕТИ НА РАБОТА</w:t>
            </w:r>
            <w:r w:rsidRPr="00ED7F0E">
              <w:rPr>
                <w:rFonts w:ascii="Calibri" w:hAnsi="Calibri" w:cs="Calibri"/>
                <w:b/>
                <w:lang w:val="bg-BG"/>
              </w:rPr>
              <w:t xml:space="preserve">:                                                                                                            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205" w:rsidRPr="00ED7F0E" w:rsidRDefault="0054270B" w:rsidP="00FB023A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Доброволческа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дейност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в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местната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общност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и в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партньорства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-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Център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за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зависимости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,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Съюз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на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слепите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>,</w:t>
            </w:r>
            <w:r w:rsidR="00FB023A">
              <w:rPr>
                <w:rFonts w:ascii="Calibri" w:hAnsi="Calibri" w:cs="Calibri"/>
                <w:b/>
                <w:bCs/>
              </w:rPr>
              <w:t xml:space="preserve"> </w:t>
            </w:r>
            <w:r w:rsidRPr="00ED7F0E">
              <w:rPr>
                <w:rFonts w:ascii="Calibri" w:hAnsi="Calibri" w:cs="Calibri"/>
                <w:b/>
                <w:bCs/>
              </w:rPr>
              <w:t xml:space="preserve">ДЦДМУ, КУКЛЕН ТЕАТЪР,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Окръжна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библиотека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,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Книжарница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Том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1,</w:t>
            </w:r>
          </w:p>
        </w:tc>
      </w:tr>
      <w:tr w:rsidR="00A96205" w:rsidRPr="00ED7F0E">
        <w:trPr>
          <w:trHeight w:val="34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205" w:rsidRPr="00ED7F0E" w:rsidRDefault="0054270B">
            <w:pPr>
              <w:rPr>
                <w:rFonts w:ascii="Calibri" w:hAnsi="Calibri" w:cs="Calibri"/>
                <w:b/>
                <w:lang w:val="bg-BG"/>
              </w:rPr>
            </w:pPr>
            <w:r w:rsidRPr="00ED7F0E">
              <w:rPr>
                <w:rFonts w:ascii="Calibri" w:hAnsi="Calibri" w:cs="Calibri"/>
                <w:b/>
                <w:lang w:val="bg-BG"/>
              </w:rPr>
              <w:t>ПРОБЛЕМИ И ПРЕДИЗВИКАТЕЛСТВА:</w:t>
            </w:r>
            <w:r w:rsidRPr="00ED7F0E">
              <w:rPr>
                <w:rFonts w:ascii="Calibri" w:hAnsi="Calibri" w:cs="Calibri"/>
                <w:b/>
                <w:lang w:val="bg-BG"/>
              </w:rPr>
              <w:tab/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205" w:rsidRPr="00ED7F0E" w:rsidRDefault="0054270B">
            <w:pPr>
              <w:pStyle w:val="ae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</w:rPr>
            </w:pP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Да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привлечем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и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обучим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самодейци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,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любители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на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народната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песен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от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всякакви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възрастови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групи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и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да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възстановим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ВГ”Росна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китка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>”.</w:t>
            </w:r>
          </w:p>
          <w:p w:rsidR="00A96205" w:rsidRPr="00ED7F0E" w:rsidRDefault="0054270B">
            <w:pPr>
              <w:pStyle w:val="ae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</w:rPr>
            </w:pP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Младите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семейства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да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намерят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мястото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си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в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читалището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,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чрез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своите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деца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,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които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традиционно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посещават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="00ED7F0E" w:rsidRPr="00ED7F0E">
              <w:rPr>
                <w:rFonts w:ascii="Calibri" w:hAnsi="Calibri" w:cs="Calibri"/>
                <w:b/>
                <w:bCs/>
              </w:rPr>
              <w:t>детското</w:t>
            </w:r>
            <w:proofErr w:type="spellEnd"/>
            <w:r w:rsidR="00ED7F0E"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="00ED7F0E" w:rsidRPr="00ED7F0E">
              <w:rPr>
                <w:rFonts w:ascii="Calibri" w:hAnsi="Calibri" w:cs="Calibri"/>
                <w:b/>
                <w:bCs/>
              </w:rPr>
              <w:t>лято</w:t>
            </w:r>
            <w:proofErr w:type="spellEnd"/>
            <w:r w:rsidR="00ED7F0E" w:rsidRPr="00ED7F0E">
              <w:rPr>
                <w:rFonts w:ascii="Calibri" w:hAnsi="Calibri" w:cs="Calibri"/>
                <w:b/>
                <w:bCs/>
              </w:rPr>
              <w:t xml:space="preserve"> с </w:t>
            </w:r>
            <w:proofErr w:type="spellStart"/>
            <w:r w:rsidR="00ED7F0E" w:rsidRPr="00ED7F0E">
              <w:rPr>
                <w:rFonts w:ascii="Calibri" w:hAnsi="Calibri" w:cs="Calibri"/>
                <w:b/>
                <w:bCs/>
              </w:rPr>
              <w:t>огромно</w:t>
            </w:r>
            <w:proofErr w:type="spellEnd"/>
            <w:r w:rsidR="00ED7F0E"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="00ED7F0E" w:rsidRPr="00ED7F0E">
              <w:rPr>
                <w:rFonts w:ascii="Calibri" w:hAnsi="Calibri" w:cs="Calibri"/>
                <w:b/>
                <w:bCs/>
              </w:rPr>
              <w:t>желание</w:t>
            </w:r>
            <w:proofErr w:type="spellEnd"/>
          </w:p>
          <w:p w:rsidR="00A96205" w:rsidRPr="00ED7F0E" w:rsidRDefault="0054270B">
            <w:pPr>
              <w:pStyle w:val="ae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</w:rPr>
            </w:pP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Да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развием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лятното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кино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като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една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възможност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за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среща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с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изкуството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>.</w:t>
            </w:r>
          </w:p>
          <w:p w:rsidR="00A96205" w:rsidRPr="00ED7F0E" w:rsidRDefault="0054270B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ED7F0E">
              <w:rPr>
                <w:rFonts w:ascii="Calibri" w:hAnsi="Calibri" w:cs="Calibri"/>
                <w:b/>
                <w:bCs/>
              </w:rPr>
              <w:lastRenderedPageBreak/>
              <w:t>Проблем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е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застаряването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на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доброволците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и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част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от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членовете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на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читалището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>.</w:t>
            </w:r>
          </w:p>
        </w:tc>
      </w:tr>
      <w:tr w:rsidR="00A96205" w:rsidRPr="00ED7F0E">
        <w:trPr>
          <w:trHeight w:val="34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205" w:rsidRPr="00ED7F0E" w:rsidRDefault="0054270B">
            <w:pPr>
              <w:rPr>
                <w:rFonts w:ascii="Calibri" w:hAnsi="Calibri" w:cs="Calibri"/>
                <w:b/>
                <w:lang w:val="bg-BG"/>
              </w:rPr>
            </w:pPr>
            <w:r w:rsidRPr="00ED7F0E">
              <w:rPr>
                <w:rFonts w:ascii="Calibri" w:hAnsi="Calibri" w:cs="Calibri"/>
                <w:b/>
                <w:lang w:val="bg-BG"/>
              </w:rPr>
              <w:lastRenderedPageBreak/>
              <w:t xml:space="preserve">МАТЕРИАЛНО-ТЕХНИЧЕСКА БАЗА. ПОДДЪРЖАНЕ И РАЗВИТИЕ:                                                                                                                                          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205" w:rsidRPr="00ED7F0E" w:rsidRDefault="0054270B">
            <w:pPr>
              <w:pStyle w:val="ae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</w:rPr>
            </w:pPr>
            <w:proofErr w:type="spellStart"/>
            <w:r w:rsidRPr="00ED7F0E">
              <w:rPr>
                <w:rFonts w:ascii="Calibri" w:hAnsi="Calibri" w:cs="Calibri"/>
                <w:b/>
                <w:bCs/>
              </w:rPr>
              <w:t>Сцената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има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нужда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от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обновяване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и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вкарване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на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съвременни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мултимедийни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възможности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за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представяне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на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културните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изяви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>.</w:t>
            </w:r>
          </w:p>
          <w:p w:rsidR="00A96205" w:rsidRPr="00ED7F0E" w:rsidRDefault="0054270B">
            <w:pPr>
              <w:pStyle w:val="ae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</w:rPr>
            </w:pP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Нужно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е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да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се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потърси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финансиране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и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специалисти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за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елекронно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обезпечаване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на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библиотечната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дейсност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и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привличане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на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повече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деца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>.</w:t>
            </w:r>
          </w:p>
          <w:p w:rsidR="00A96205" w:rsidRPr="00ED7F0E" w:rsidRDefault="0054270B">
            <w:pPr>
              <w:pStyle w:val="ae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</w:rPr>
            </w:pP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Занимателни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кътове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за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най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-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малките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ще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направят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рождените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дни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на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малчуганите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запомнящи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се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 xml:space="preserve"> и </w:t>
            </w:r>
            <w:proofErr w:type="spellStart"/>
            <w:r w:rsidRPr="00ED7F0E">
              <w:rPr>
                <w:rFonts w:ascii="Calibri" w:hAnsi="Calibri" w:cs="Calibri"/>
                <w:b/>
                <w:bCs/>
              </w:rPr>
              <w:t>модерни</w:t>
            </w:r>
            <w:proofErr w:type="spellEnd"/>
            <w:r w:rsidRPr="00ED7F0E">
              <w:rPr>
                <w:rFonts w:ascii="Calibri" w:hAnsi="Calibri" w:cs="Calibri"/>
                <w:b/>
                <w:bCs/>
              </w:rPr>
              <w:t>.</w:t>
            </w:r>
          </w:p>
        </w:tc>
      </w:tr>
    </w:tbl>
    <w:p w:rsidR="00A96205" w:rsidRDefault="00A96205">
      <w:pPr>
        <w:spacing w:before="120" w:after="120"/>
        <w:rPr>
          <w:rFonts w:ascii="Calibri" w:hAnsi="Calibri" w:cs="Calibri"/>
          <w:sz w:val="18"/>
          <w:szCs w:val="18"/>
          <w:lang w:val="bg-BG"/>
        </w:rPr>
      </w:pPr>
    </w:p>
    <w:p w:rsidR="00A96205" w:rsidRDefault="00A96205">
      <w:pPr>
        <w:spacing w:before="120" w:after="120"/>
        <w:rPr>
          <w:rFonts w:ascii="Calibri" w:hAnsi="Calibri" w:cs="Calibri"/>
          <w:sz w:val="18"/>
          <w:szCs w:val="18"/>
          <w:lang w:val="bg-BG"/>
        </w:rPr>
      </w:pPr>
    </w:p>
    <w:p w:rsidR="00A96205" w:rsidRDefault="00A96205">
      <w:pPr>
        <w:spacing w:before="120" w:after="120"/>
        <w:jc w:val="center"/>
        <w:rPr>
          <w:rFonts w:ascii="Calibri" w:hAnsi="Calibri" w:cs="Calibri"/>
          <w:sz w:val="18"/>
          <w:szCs w:val="18"/>
          <w:lang w:val="bg-BG"/>
        </w:rPr>
      </w:pPr>
    </w:p>
    <w:p w:rsidR="00A96205" w:rsidRDefault="00A96205">
      <w:pPr>
        <w:spacing w:before="120" w:after="120"/>
        <w:jc w:val="center"/>
        <w:rPr>
          <w:rFonts w:ascii="Calibri" w:hAnsi="Calibri" w:cs="Calibri"/>
          <w:sz w:val="18"/>
          <w:szCs w:val="18"/>
          <w:lang w:val="bg-BG"/>
        </w:rPr>
      </w:pPr>
    </w:p>
    <w:p w:rsidR="00A96205" w:rsidRDefault="00A96205">
      <w:pPr>
        <w:spacing w:before="120" w:after="120"/>
        <w:jc w:val="center"/>
        <w:rPr>
          <w:rFonts w:ascii="Calibri" w:hAnsi="Calibri" w:cs="Calibri"/>
          <w:sz w:val="18"/>
          <w:szCs w:val="18"/>
          <w:lang w:val="bg-BG"/>
        </w:rPr>
      </w:pPr>
    </w:p>
    <w:p w:rsidR="00A96205" w:rsidRDefault="0054270B">
      <w:pPr>
        <w:spacing w:before="120" w:after="120"/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Председател:</w:t>
      </w:r>
    </w:p>
    <w:p w:rsidR="00A96205" w:rsidRDefault="0054270B">
      <w:pPr>
        <w:wordWrap w:val="0"/>
        <w:spacing w:before="120" w:after="120"/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                                              / Невена Пенева /</w:t>
      </w:r>
    </w:p>
    <w:sectPr w:rsidR="00A96205">
      <w:headerReference w:type="default" r:id="rId8"/>
      <w:footerReference w:type="default" r:id="rId9"/>
      <w:pgSz w:w="11907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12C" w:rsidRDefault="0054412C">
      <w:r>
        <w:separator/>
      </w:r>
    </w:p>
  </w:endnote>
  <w:endnote w:type="continuationSeparator" w:id="0">
    <w:p w:rsidR="0054412C" w:rsidRDefault="0054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205" w:rsidRDefault="00A962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12C" w:rsidRDefault="0054412C">
      <w:r>
        <w:separator/>
      </w:r>
    </w:p>
  </w:footnote>
  <w:footnote w:type="continuationSeparator" w:id="0">
    <w:p w:rsidR="0054412C" w:rsidRDefault="00544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205" w:rsidRDefault="00A96205">
    <w:pPr>
      <w:pStyle w:val="a8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5DF47DB"/>
    <w:multiLevelType w:val="singleLevel"/>
    <w:tmpl w:val="F5DF47D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EC4DEDE"/>
    <w:multiLevelType w:val="multilevel"/>
    <w:tmpl w:val="0EC4D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63C75"/>
    <w:multiLevelType w:val="multilevel"/>
    <w:tmpl w:val="16A63C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9C790"/>
    <w:multiLevelType w:val="multilevel"/>
    <w:tmpl w:val="1AC9C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26AAF"/>
    <w:multiLevelType w:val="multilevel"/>
    <w:tmpl w:val="739EE99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9337F"/>
    <w:multiLevelType w:val="multilevel"/>
    <w:tmpl w:val="5679337F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CC1E8"/>
    <w:multiLevelType w:val="multilevel"/>
    <w:tmpl w:val="702CC1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61"/>
    <w:rsid w:val="00002C06"/>
    <w:rsid w:val="0000404B"/>
    <w:rsid w:val="000058B2"/>
    <w:rsid w:val="00017C83"/>
    <w:rsid w:val="00017DC0"/>
    <w:rsid w:val="00017FAF"/>
    <w:rsid w:val="0002589B"/>
    <w:rsid w:val="0002617C"/>
    <w:rsid w:val="00041643"/>
    <w:rsid w:val="00044055"/>
    <w:rsid w:val="000479C3"/>
    <w:rsid w:val="0005610E"/>
    <w:rsid w:val="00060700"/>
    <w:rsid w:val="00076E2C"/>
    <w:rsid w:val="00081086"/>
    <w:rsid w:val="000A54C9"/>
    <w:rsid w:val="000A75EC"/>
    <w:rsid w:val="000A7CF2"/>
    <w:rsid w:val="000B1EC9"/>
    <w:rsid w:val="000B30B7"/>
    <w:rsid w:val="000B484D"/>
    <w:rsid w:val="000B79E0"/>
    <w:rsid w:val="000D2912"/>
    <w:rsid w:val="000D71E4"/>
    <w:rsid w:val="000F2D3A"/>
    <w:rsid w:val="000F5A7C"/>
    <w:rsid w:val="001120B1"/>
    <w:rsid w:val="00117C0B"/>
    <w:rsid w:val="001503AB"/>
    <w:rsid w:val="00154830"/>
    <w:rsid w:val="0016090E"/>
    <w:rsid w:val="00161AF5"/>
    <w:rsid w:val="00163113"/>
    <w:rsid w:val="00182C5D"/>
    <w:rsid w:val="001944BD"/>
    <w:rsid w:val="001C4C74"/>
    <w:rsid w:val="001D50F0"/>
    <w:rsid w:val="001F75CA"/>
    <w:rsid w:val="00244ED9"/>
    <w:rsid w:val="00250994"/>
    <w:rsid w:val="00254EC9"/>
    <w:rsid w:val="00277A87"/>
    <w:rsid w:val="002807F4"/>
    <w:rsid w:val="00281AEA"/>
    <w:rsid w:val="0028696B"/>
    <w:rsid w:val="002B22C8"/>
    <w:rsid w:val="002D428D"/>
    <w:rsid w:val="002E677A"/>
    <w:rsid w:val="002F2ECD"/>
    <w:rsid w:val="00305D1F"/>
    <w:rsid w:val="00306F1F"/>
    <w:rsid w:val="00313D4F"/>
    <w:rsid w:val="00322F97"/>
    <w:rsid w:val="003349D8"/>
    <w:rsid w:val="00342C96"/>
    <w:rsid w:val="00352045"/>
    <w:rsid w:val="00391CFE"/>
    <w:rsid w:val="003A25DB"/>
    <w:rsid w:val="003A3AFC"/>
    <w:rsid w:val="003A5DF7"/>
    <w:rsid w:val="003B7F29"/>
    <w:rsid w:val="003D146F"/>
    <w:rsid w:val="003D486D"/>
    <w:rsid w:val="003E296E"/>
    <w:rsid w:val="003F14B8"/>
    <w:rsid w:val="00404B44"/>
    <w:rsid w:val="00411380"/>
    <w:rsid w:val="0041219F"/>
    <w:rsid w:val="004304B1"/>
    <w:rsid w:val="00463A74"/>
    <w:rsid w:val="00466651"/>
    <w:rsid w:val="00473F49"/>
    <w:rsid w:val="00482232"/>
    <w:rsid w:val="004A5C67"/>
    <w:rsid w:val="004C019D"/>
    <w:rsid w:val="004C4B29"/>
    <w:rsid w:val="004C5514"/>
    <w:rsid w:val="004C6EAF"/>
    <w:rsid w:val="004F568A"/>
    <w:rsid w:val="00517A50"/>
    <w:rsid w:val="00523594"/>
    <w:rsid w:val="00533968"/>
    <w:rsid w:val="0054270B"/>
    <w:rsid w:val="0054412C"/>
    <w:rsid w:val="00547410"/>
    <w:rsid w:val="00556459"/>
    <w:rsid w:val="0058245F"/>
    <w:rsid w:val="005831B4"/>
    <w:rsid w:val="00586D7F"/>
    <w:rsid w:val="005945D1"/>
    <w:rsid w:val="005A0ED2"/>
    <w:rsid w:val="005A2A70"/>
    <w:rsid w:val="005C498B"/>
    <w:rsid w:val="005E0C62"/>
    <w:rsid w:val="005E4011"/>
    <w:rsid w:val="005F1E98"/>
    <w:rsid w:val="006139BD"/>
    <w:rsid w:val="00624BBB"/>
    <w:rsid w:val="00626296"/>
    <w:rsid w:val="006326CF"/>
    <w:rsid w:val="006332FF"/>
    <w:rsid w:val="00633B34"/>
    <w:rsid w:val="00644CD7"/>
    <w:rsid w:val="0064732C"/>
    <w:rsid w:val="0066721D"/>
    <w:rsid w:val="006845EB"/>
    <w:rsid w:val="00691D72"/>
    <w:rsid w:val="00694E30"/>
    <w:rsid w:val="00696191"/>
    <w:rsid w:val="006A2168"/>
    <w:rsid w:val="006B313B"/>
    <w:rsid w:val="006E091D"/>
    <w:rsid w:val="00717113"/>
    <w:rsid w:val="00723096"/>
    <w:rsid w:val="007254C9"/>
    <w:rsid w:val="00743CBE"/>
    <w:rsid w:val="00745E33"/>
    <w:rsid w:val="007523E2"/>
    <w:rsid w:val="00760E33"/>
    <w:rsid w:val="00765978"/>
    <w:rsid w:val="00780E8C"/>
    <w:rsid w:val="007A1433"/>
    <w:rsid w:val="007A6822"/>
    <w:rsid w:val="007D6A86"/>
    <w:rsid w:val="0080597B"/>
    <w:rsid w:val="008063F1"/>
    <w:rsid w:val="008258D3"/>
    <w:rsid w:val="00832D79"/>
    <w:rsid w:val="00836774"/>
    <w:rsid w:val="00837F9E"/>
    <w:rsid w:val="0084392D"/>
    <w:rsid w:val="00857ED7"/>
    <w:rsid w:val="0086378E"/>
    <w:rsid w:val="00871317"/>
    <w:rsid w:val="00876FCE"/>
    <w:rsid w:val="00885F91"/>
    <w:rsid w:val="008860E5"/>
    <w:rsid w:val="008A68DC"/>
    <w:rsid w:val="008C2137"/>
    <w:rsid w:val="008E011E"/>
    <w:rsid w:val="008E2BFF"/>
    <w:rsid w:val="008F61B4"/>
    <w:rsid w:val="00900F0A"/>
    <w:rsid w:val="009026BB"/>
    <w:rsid w:val="0091265E"/>
    <w:rsid w:val="00920F67"/>
    <w:rsid w:val="00923FA1"/>
    <w:rsid w:val="00925C8C"/>
    <w:rsid w:val="00954518"/>
    <w:rsid w:val="00967D47"/>
    <w:rsid w:val="009823D4"/>
    <w:rsid w:val="00987522"/>
    <w:rsid w:val="00990B88"/>
    <w:rsid w:val="009C35EF"/>
    <w:rsid w:val="009C6D57"/>
    <w:rsid w:val="009D2BC4"/>
    <w:rsid w:val="009E4BB6"/>
    <w:rsid w:val="00A044C9"/>
    <w:rsid w:val="00A37A3F"/>
    <w:rsid w:val="00A46C1F"/>
    <w:rsid w:val="00A769F2"/>
    <w:rsid w:val="00A91557"/>
    <w:rsid w:val="00A91BF9"/>
    <w:rsid w:val="00A96205"/>
    <w:rsid w:val="00AB358E"/>
    <w:rsid w:val="00AB5A87"/>
    <w:rsid w:val="00AB652A"/>
    <w:rsid w:val="00AC0052"/>
    <w:rsid w:val="00AC0C7E"/>
    <w:rsid w:val="00AC46AC"/>
    <w:rsid w:val="00AD217B"/>
    <w:rsid w:val="00AD5C18"/>
    <w:rsid w:val="00AE4CB6"/>
    <w:rsid w:val="00AE731C"/>
    <w:rsid w:val="00B06929"/>
    <w:rsid w:val="00B25A6C"/>
    <w:rsid w:val="00B403B2"/>
    <w:rsid w:val="00B46A68"/>
    <w:rsid w:val="00B5158C"/>
    <w:rsid w:val="00B547D0"/>
    <w:rsid w:val="00B600BD"/>
    <w:rsid w:val="00B74F17"/>
    <w:rsid w:val="00B850DC"/>
    <w:rsid w:val="00B9194F"/>
    <w:rsid w:val="00B96956"/>
    <w:rsid w:val="00BA1A61"/>
    <w:rsid w:val="00BC1588"/>
    <w:rsid w:val="00BD2DA9"/>
    <w:rsid w:val="00BE490B"/>
    <w:rsid w:val="00BF6572"/>
    <w:rsid w:val="00C05646"/>
    <w:rsid w:val="00C35893"/>
    <w:rsid w:val="00C45E7B"/>
    <w:rsid w:val="00C55FDD"/>
    <w:rsid w:val="00C57243"/>
    <w:rsid w:val="00C86CF2"/>
    <w:rsid w:val="00C92076"/>
    <w:rsid w:val="00C9781D"/>
    <w:rsid w:val="00CA72BD"/>
    <w:rsid w:val="00CA75C3"/>
    <w:rsid w:val="00CD0590"/>
    <w:rsid w:val="00CD661F"/>
    <w:rsid w:val="00CE244E"/>
    <w:rsid w:val="00CE3B42"/>
    <w:rsid w:val="00CE68A1"/>
    <w:rsid w:val="00CF3AB1"/>
    <w:rsid w:val="00D109E3"/>
    <w:rsid w:val="00D320ED"/>
    <w:rsid w:val="00D40079"/>
    <w:rsid w:val="00D46650"/>
    <w:rsid w:val="00D46FAC"/>
    <w:rsid w:val="00D518D1"/>
    <w:rsid w:val="00D66641"/>
    <w:rsid w:val="00D772F3"/>
    <w:rsid w:val="00D77BD2"/>
    <w:rsid w:val="00D80645"/>
    <w:rsid w:val="00D96136"/>
    <w:rsid w:val="00DA08E0"/>
    <w:rsid w:val="00DA3E9F"/>
    <w:rsid w:val="00DB614F"/>
    <w:rsid w:val="00DD1C4C"/>
    <w:rsid w:val="00DE2CC8"/>
    <w:rsid w:val="00DE4936"/>
    <w:rsid w:val="00E27FB8"/>
    <w:rsid w:val="00E44C52"/>
    <w:rsid w:val="00E9582A"/>
    <w:rsid w:val="00E96D74"/>
    <w:rsid w:val="00EA15D0"/>
    <w:rsid w:val="00EA4EDF"/>
    <w:rsid w:val="00ED1C7C"/>
    <w:rsid w:val="00ED57B8"/>
    <w:rsid w:val="00ED7F0E"/>
    <w:rsid w:val="00EE0655"/>
    <w:rsid w:val="00EE470D"/>
    <w:rsid w:val="00EE694A"/>
    <w:rsid w:val="00EE7883"/>
    <w:rsid w:val="00F003CA"/>
    <w:rsid w:val="00F1060A"/>
    <w:rsid w:val="00F11938"/>
    <w:rsid w:val="00F12C8B"/>
    <w:rsid w:val="00F141CE"/>
    <w:rsid w:val="00F169D7"/>
    <w:rsid w:val="00F21385"/>
    <w:rsid w:val="00F313D3"/>
    <w:rsid w:val="00F541A7"/>
    <w:rsid w:val="00F55DD8"/>
    <w:rsid w:val="00F620F6"/>
    <w:rsid w:val="00F72847"/>
    <w:rsid w:val="00F770AF"/>
    <w:rsid w:val="00F90461"/>
    <w:rsid w:val="00F941E6"/>
    <w:rsid w:val="00F95E32"/>
    <w:rsid w:val="00FB023A"/>
    <w:rsid w:val="00FB0F4D"/>
    <w:rsid w:val="00FC0933"/>
    <w:rsid w:val="00FC4696"/>
    <w:rsid w:val="00FD4A5A"/>
    <w:rsid w:val="00FF46F1"/>
    <w:rsid w:val="17E4C8CC"/>
    <w:rsid w:val="32115683"/>
    <w:rsid w:val="67C5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0A9C80-ACF0-42ED-9541-C681A075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2">
    <w:name w:val="heading 2"/>
    <w:basedOn w:val="a"/>
    <w:next w:val="a"/>
    <w:qFormat/>
    <w:pPr>
      <w:shd w:val="clear" w:color="auto" w:fill="FFFFFF"/>
      <w:spacing w:after="100" w:afterAutospacing="1"/>
      <w:outlineLvl w:val="1"/>
    </w:pPr>
    <w:rPr>
      <w:b/>
      <w:bCs/>
      <w:color w:val="326698"/>
      <w:sz w:val="34"/>
      <w:szCs w:val="34"/>
      <w:lang w:val="en-US"/>
    </w:rPr>
  </w:style>
  <w:style w:type="paragraph" w:styleId="3">
    <w:name w:val="heading 3"/>
    <w:basedOn w:val="a"/>
    <w:next w:val="a"/>
    <w:qFormat/>
    <w:pPr>
      <w:pBdr>
        <w:bottom w:val="single" w:sz="8" w:space="0" w:color="326698"/>
      </w:pBdr>
      <w:shd w:val="clear" w:color="auto" w:fill="FFFFFF"/>
      <w:spacing w:before="100" w:beforeAutospacing="1" w:after="100" w:afterAutospacing="1"/>
      <w:outlineLvl w:val="2"/>
    </w:pPr>
    <w:rPr>
      <w:b/>
      <w:bCs/>
      <w:color w:val="F04B22"/>
      <w:sz w:val="27"/>
      <w:szCs w:val="27"/>
      <w:lang w:val="en-US"/>
    </w:rPr>
  </w:style>
  <w:style w:type="paragraph" w:styleId="5">
    <w:name w:val="heading 5"/>
    <w:basedOn w:val="a"/>
    <w:next w:val="a"/>
    <w:qFormat/>
    <w:pPr>
      <w:pBdr>
        <w:bottom w:val="single" w:sz="6" w:space="0" w:color="F04B22"/>
      </w:pBdr>
      <w:shd w:val="clear" w:color="auto" w:fill="FFFFFF"/>
      <w:spacing w:before="100" w:beforeAutospacing="1" w:after="100" w:afterAutospacing="1"/>
      <w:ind w:right="1440"/>
      <w:outlineLvl w:val="4"/>
    </w:pPr>
    <w:rPr>
      <w:b/>
      <w:bCs/>
      <w:color w:val="F04B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character" w:styleId="a5">
    <w:name w:val="Emphasis"/>
    <w:qFormat/>
    <w:rPr>
      <w:i/>
      <w:iCs/>
    </w:rPr>
  </w:style>
  <w:style w:type="paragraph" w:styleId="a6">
    <w:name w:val="footer"/>
    <w:basedOn w:val="a"/>
    <w:link w:val="a7"/>
    <w:pPr>
      <w:tabs>
        <w:tab w:val="center" w:pos="4536"/>
        <w:tab w:val="right" w:pos="9072"/>
      </w:tabs>
    </w:pPr>
  </w:style>
  <w:style w:type="paragraph" w:styleId="a8">
    <w:name w:val="header"/>
    <w:basedOn w:val="a"/>
    <w:link w:val="a9"/>
    <w:pPr>
      <w:tabs>
        <w:tab w:val="center" w:pos="4536"/>
        <w:tab w:val="right" w:pos="9072"/>
      </w:tabs>
    </w:pPr>
  </w:style>
  <w:style w:type="character" w:styleId="aa">
    <w:name w:val="Hyperlink"/>
    <w:rPr>
      <w:color w:val="0563C1"/>
      <w:u w:val="single"/>
    </w:rPr>
  </w:style>
  <w:style w:type="paragraph" w:styleId="ab">
    <w:name w:val="Normal (Web)"/>
    <w:basedOn w:val="a"/>
    <w:qFormat/>
    <w:pPr>
      <w:spacing w:before="100" w:beforeAutospacing="1" w:after="100" w:afterAutospacing="1"/>
    </w:pPr>
    <w:rPr>
      <w:lang w:val="en-US"/>
    </w:rPr>
  </w:style>
  <w:style w:type="character" w:styleId="ac">
    <w:name w:val="Strong"/>
    <w:qFormat/>
    <w:rPr>
      <w:b/>
      <w:bCs/>
    </w:rPr>
  </w:style>
  <w:style w:type="table" w:styleId="ad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Изнесен текст Знак"/>
    <w:link w:val="a3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a9">
    <w:name w:val="Горен колонтитул Знак"/>
    <w:link w:val="a8"/>
    <w:qFormat/>
    <w:rPr>
      <w:sz w:val="24"/>
      <w:szCs w:val="24"/>
      <w:lang w:val="en-GB" w:eastAsia="en-US"/>
    </w:rPr>
  </w:style>
  <w:style w:type="character" w:customStyle="1" w:styleId="a7">
    <w:name w:val="Долен колонтитул Знак"/>
    <w:link w:val="a6"/>
    <w:qFormat/>
    <w:rPr>
      <w:sz w:val="24"/>
      <w:szCs w:val="24"/>
      <w:lang w:val="en-GB" w:eastAsia="en-US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F6AA5-28FF-4DF7-8F05-575EA29CD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Project Proposal Template</vt:lpstr>
    </vt:vector>
  </TitlesOfParts>
  <Company>United Nations</Company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Proposal Template</dc:title>
  <dc:creator>United Nations</dc:creator>
  <cp:lastModifiedBy>Акаунт в Microsoft</cp:lastModifiedBy>
  <cp:revision>2</cp:revision>
  <cp:lastPrinted>2014-01-10T19:02:00Z</cp:lastPrinted>
  <dcterms:created xsi:type="dcterms:W3CDTF">2024-02-22T05:22:00Z</dcterms:created>
  <dcterms:modified xsi:type="dcterms:W3CDTF">2024-02-22T05:22:00Z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B6D5988A806A4E3DB5DCA3AD08EE8FD3</vt:lpwstr>
  </property>
</Properties>
</file>